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0EDF" w14:textId="6295F444" w:rsidR="001525A8" w:rsidRPr="008E6B44" w:rsidRDefault="005B6069" w:rsidP="008E6B44">
      <w:pPr>
        <w:pStyle w:val="NoSpacing"/>
        <w:jc w:val="center"/>
        <w:rPr>
          <w:rFonts w:ascii="Times New Roman" w:hAnsi="Times New Roman" w:cs="Times New Roman"/>
          <w:sz w:val="28"/>
          <w:szCs w:val="28"/>
        </w:rPr>
      </w:pPr>
      <w:r w:rsidRPr="008E6B44">
        <w:rPr>
          <w:rFonts w:ascii="Times New Roman" w:hAnsi="Times New Roman" w:cs="Times New Roman"/>
          <w:sz w:val="28"/>
          <w:szCs w:val="28"/>
        </w:rPr>
        <w:t>Pastoral Letter for 26 September 2025</w:t>
      </w:r>
    </w:p>
    <w:p w14:paraId="44338CEC" w14:textId="77777777" w:rsidR="00A365DD" w:rsidRPr="008E6B44" w:rsidRDefault="00A365DD" w:rsidP="008E6B44">
      <w:pPr>
        <w:pStyle w:val="NoSpacing"/>
        <w:rPr>
          <w:rFonts w:ascii="Times New Roman" w:hAnsi="Times New Roman" w:cs="Times New Roman"/>
          <w:sz w:val="28"/>
          <w:szCs w:val="28"/>
        </w:rPr>
      </w:pPr>
      <w:r w:rsidRPr="008E6B44">
        <w:rPr>
          <w:rFonts w:ascii="Times New Roman" w:hAnsi="Times New Roman" w:cs="Times New Roman"/>
          <w:sz w:val="28"/>
          <w:szCs w:val="28"/>
        </w:rPr>
        <w:t>Dear Friends,</w:t>
      </w:r>
    </w:p>
    <w:p w14:paraId="078C3448" w14:textId="2486D174" w:rsidR="005B6069" w:rsidRDefault="000249C3" w:rsidP="008E6B44">
      <w:pPr>
        <w:pStyle w:val="NoSpacing"/>
        <w:rPr>
          <w:rFonts w:ascii="Times New Roman" w:hAnsi="Times New Roman" w:cs="Times New Roman"/>
          <w:sz w:val="28"/>
          <w:szCs w:val="28"/>
        </w:rPr>
      </w:pPr>
      <w:r>
        <w:rPr>
          <w:noProof/>
        </w:rPr>
        <w:drawing>
          <wp:anchor distT="0" distB="0" distL="114300" distR="114300" simplePos="0" relativeHeight="251659264" behindDoc="1" locked="0" layoutInCell="1" allowOverlap="1" wp14:anchorId="55DB4043" wp14:editId="27DAC251">
            <wp:simplePos x="0" y="0"/>
            <wp:positionH relativeFrom="column">
              <wp:posOffset>4821555</wp:posOffset>
            </wp:positionH>
            <wp:positionV relativeFrom="paragraph">
              <wp:posOffset>2148205</wp:posOffset>
            </wp:positionV>
            <wp:extent cx="1365250" cy="1633855"/>
            <wp:effectExtent l="0" t="0" r="6350" b="4445"/>
            <wp:wrapTight wrapText="bothSides">
              <wp:wrapPolygon edited="0">
                <wp:start x="0" y="0"/>
                <wp:lineTo x="0" y="21407"/>
                <wp:lineTo x="21399" y="21407"/>
                <wp:lineTo x="21399" y="0"/>
                <wp:lineTo x="0" y="0"/>
              </wp:wrapPolygon>
            </wp:wrapTight>
            <wp:docPr id="1742444402" name="Picture 2" descr="Australian Bird Families - Australia's Wonderful Bi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Bird Families - Australia's Wonderful Birds"/>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5455" t="11253" r="28670" b="6376"/>
                    <a:stretch>
                      <a:fillRect/>
                    </a:stretch>
                  </pic:blipFill>
                  <pic:spPr bwMode="auto">
                    <a:xfrm>
                      <a:off x="0" y="0"/>
                      <a:ext cx="1365250" cy="1633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71C5">
        <w:rPr>
          <w:noProof/>
        </w:rPr>
        <w:drawing>
          <wp:anchor distT="0" distB="0" distL="114300" distR="114300" simplePos="0" relativeHeight="251658240" behindDoc="1" locked="0" layoutInCell="1" allowOverlap="1" wp14:anchorId="480C80E6" wp14:editId="493F0A6B">
            <wp:simplePos x="0" y="0"/>
            <wp:positionH relativeFrom="margin">
              <wp:align>left</wp:align>
            </wp:positionH>
            <wp:positionV relativeFrom="paragraph">
              <wp:posOffset>276315</wp:posOffset>
            </wp:positionV>
            <wp:extent cx="1327150" cy="2747645"/>
            <wp:effectExtent l="0" t="0" r="6350" b="0"/>
            <wp:wrapTight wrapText="bothSides">
              <wp:wrapPolygon edited="0">
                <wp:start x="0" y="0"/>
                <wp:lineTo x="0" y="21415"/>
                <wp:lineTo x="21393" y="21415"/>
                <wp:lineTo x="21393" y="0"/>
                <wp:lineTo x="0" y="0"/>
              </wp:wrapPolygon>
            </wp:wrapTight>
            <wp:docPr id="912766562" name="Picture 1" descr="Seagull image - Free stock photo - Public Domain photo - CC0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gull image - Free stock photo - Public Domain photo - CC0 Images"/>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750" t="4785" r="22138" b="3779"/>
                    <a:stretch>
                      <a:fillRect/>
                    </a:stretch>
                  </pic:blipFill>
                  <pic:spPr bwMode="auto">
                    <a:xfrm>
                      <a:off x="0" y="0"/>
                      <a:ext cx="1327150" cy="2747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6069" w:rsidRPr="008E6B44">
        <w:rPr>
          <w:rFonts w:ascii="Times New Roman" w:hAnsi="Times New Roman" w:cs="Times New Roman"/>
          <w:sz w:val="28"/>
          <w:szCs w:val="28"/>
        </w:rPr>
        <w:t xml:space="preserve">We are almost through the </w:t>
      </w:r>
      <w:r w:rsidR="00A365DD" w:rsidRPr="008E6B44">
        <w:rPr>
          <w:rFonts w:ascii="Times New Roman" w:hAnsi="Times New Roman" w:cs="Times New Roman"/>
          <w:sz w:val="28"/>
          <w:szCs w:val="28"/>
        </w:rPr>
        <w:t>“</w:t>
      </w:r>
      <w:r w:rsidR="005B6069" w:rsidRPr="008E6B44">
        <w:rPr>
          <w:rFonts w:ascii="Times New Roman" w:hAnsi="Times New Roman" w:cs="Times New Roman"/>
          <w:sz w:val="28"/>
          <w:szCs w:val="28"/>
        </w:rPr>
        <w:t>Season of Creation</w:t>
      </w:r>
      <w:r w:rsidR="00A365DD" w:rsidRPr="008E6B44">
        <w:rPr>
          <w:rFonts w:ascii="Times New Roman" w:hAnsi="Times New Roman" w:cs="Times New Roman"/>
          <w:sz w:val="28"/>
          <w:szCs w:val="28"/>
        </w:rPr>
        <w:t>”</w:t>
      </w:r>
      <w:r w:rsidR="005B6069" w:rsidRPr="008E6B44">
        <w:rPr>
          <w:rFonts w:ascii="Times New Roman" w:hAnsi="Times New Roman" w:cs="Times New Roman"/>
          <w:sz w:val="28"/>
          <w:szCs w:val="28"/>
        </w:rPr>
        <w:t xml:space="preserve"> and we’ve been watching the antics of birds here in Victoria. My husband has a small table outside that he puts</w:t>
      </w:r>
      <w:r w:rsidR="006D4F15" w:rsidRPr="008E6B44">
        <w:rPr>
          <w:rFonts w:ascii="Times New Roman" w:hAnsi="Times New Roman" w:cs="Times New Roman"/>
          <w:sz w:val="28"/>
          <w:szCs w:val="28"/>
        </w:rPr>
        <w:t xml:space="preserve"> a bowl of </w:t>
      </w:r>
      <w:r w:rsidR="005B6069" w:rsidRPr="008E6B44">
        <w:rPr>
          <w:rFonts w:ascii="Times New Roman" w:hAnsi="Times New Roman" w:cs="Times New Roman"/>
          <w:sz w:val="28"/>
          <w:szCs w:val="28"/>
        </w:rPr>
        <w:t>food out</w:t>
      </w:r>
      <w:r w:rsidR="006D4F15" w:rsidRPr="008E6B44">
        <w:rPr>
          <w:rFonts w:ascii="Times New Roman" w:hAnsi="Times New Roman" w:cs="Times New Roman"/>
          <w:sz w:val="28"/>
          <w:szCs w:val="28"/>
        </w:rPr>
        <w:t xml:space="preserve"> </w:t>
      </w:r>
      <w:r w:rsidR="00FE5EFB">
        <w:rPr>
          <w:rFonts w:ascii="Times New Roman" w:hAnsi="Times New Roman" w:cs="Times New Roman"/>
          <w:sz w:val="28"/>
          <w:szCs w:val="28"/>
        </w:rPr>
        <w:t>each day</w:t>
      </w:r>
      <w:r w:rsidR="005B6069" w:rsidRPr="008E6B44">
        <w:rPr>
          <w:rFonts w:ascii="Times New Roman" w:hAnsi="Times New Roman" w:cs="Times New Roman"/>
          <w:sz w:val="28"/>
          <w:szCs w:val="28"/>
        </w:rPr>
        <w:t xml:space="preserve"> – we’ve seen one seagull actually stand and look inside when the bowl is empty and was knocking with its beak for more. There seems to be an order in the bird kingdom – the crow arrives and other birds scatter, the seagulls come</w:t>
      </w:r>
      <w:r w:rsidR="00BB299F" w:rsidRPr="008E6B44">
        <w:rPr>
          <w:rFonts w:ascii="Times New Roman" w:hAnsi="Times New Roman" w:cs="Times New Roman"/>
          <w:sz w:val="28"/>
          <w:szCs w:val="28"/>
        </w:rPr>
        <w:t>, then maybe some pigeons</w:t>
      </w:r>
      <w:r w:rsidR="0043273A" w:rsidRPr="008E6B44">
        <w:rPr>
          <w:rFonts w:ascii="Times New Roman" w:hAnsi="Times New Roman" w:cs="Times New Roman"/>
          <w:sz w:val="28"/>
          <w:szCs w:val="28"/>
        </w:rPr>
        <w:t xml:space="preserve">, and lastly the </w:t>
      </w:r>
      <w:r w:rsidR="00BB299F" w:rsidRPr="008E6B44">
        <w:rPr>
          <w:rFonts w:ascii="Times New Roman" w:hAnsi="Times New Roman" w:cs="Times New Roman"/>
          <w:sz w:val="28"/>
          <w:szCs w:val="28"/>
        </w:rPr>
        <w:t xml:space="preserve">Indian </w:t>
      </w:r>
      <w:proofErr w:type="spellStart"/>
      <w:r w:rsidR="00BB299F" w:rsidRPr="008E6B44">
        <w:rPr>
          <w:rFonts w:ascii="Times New Roman" w:hAnsi="Times New Roman" w:cs="Times New Roman"/>
          <w:sz w:val="28"/>
          <w:szCs w:val="28"/>
        </w:rPr>
        <w:t>Myn</w:t>
      </w:r>
      <w:r w:rsidR="0043273A" w:rsidRPr="008E6B44">
        <w:rPr>
          <w:rFonts w:ascii="Times New Roman" w:hAnsi="Times New Roman" w:cs="Times New Roman"/>
          <w:sz w:val="28"/>
          <w:szCs w:val="28"/>
        </w:rPr>
        <w:t>a</w:t>
      </w:r>
      <w:r w:rsidR="00BB299F" w:rsidRPr="008E6B44">
        <w:rPr>
          <w:rFonts w:ascii="Times New Roman" w:hAnsi="Times New Roman" w:cs="Times New Roman"/>
          <w:sz w:val="28"/>
          <w:szCs w:val="28"/>
        </w:rPr>
        <w:t>s</w:t>
      </w:r>
      <w:proofErr w:type="spellEnd"/>
      <w:r w:rsidR="009C2C4B">
        <w:rPr>
          <w:rFonts w:ascii="Times New Roman" w:hAnsi="Times New Roman" w:cs="Times New Roman"/>
          <w:sz w:val="28"/>
          <w:szCs w:val="28"/>
        </w:rPr>
        <w:t>,</w:t>
      </w:r>
      <w:r w:rsidR="00BB299F" w:rsidRPr="008E6B44">
        <w:rPr>
          <w:rFonts w:ascii="Times New Roman" w:hAnsi="Times New Roman" w:cs="Times New Roman"/>
          <w:sz w:val="28"/>
          <w:szCs w:val="28"/>
        </w:rPr>
        <w:t xml:space="preserve"> </w:t>
      </w:r>
      <w:r w:rsidR="00C10024" w:rsidRPr="008E6B44">
        <w:rPr>
          <w:rFonts w:ascii="Times New Roman" w:hAnsi="Times New Roman" w:cs="Times New Roman"/>
          <w:sz w:val="28"/>
          <w:szCs w:val="28"/>
        </w:rPr>
        <w:t xml:space="preserve">that </w:t>
      </w:r>
      <w:r w:rsidR="00BB299F" w:rsidRPr="008E6B44">
        <w:rPr>
          <w:rFonts w:ascii="Times New Roman" w:hAnsi="Times New Roman" w:cs="Times New Roman"/>
          <w:sz w:val="28"/>
          <w:szCs w:val="28"/>
        </w:rPr>
        <w:t xml:space="preserve">seem </w:t>
      </w:r>
      <w:r w:rsidR="007412D4">
        <w:rPr>
          <w:rFonts w:ascii="Times New Roman" w:hAnsi="Times New Roman" w:cs="Times New Roman"/>
          <w:sz w:val="28"/>
          <w:szCs w:val="28"/>
        </w:rPr>
        <w:t xml:space="preserve">to </w:t>
      </w:r>
      <w:r w:rsidR="006F178F" w:rsidRPr="008E6B44">
        <w:rPr>
          <w:rFonts w:ascii="Times New Roman" w:hAnsi="Times New Roman" w:cs="Times New Roman"/>
          <w:sz w:val="28"/>
          <w:szCs w:val="28"/>
        </w:rPr>
        <w:t xml:space="preserve">be </w:t>
      </w:r>
      <w:r w:rsidR="008F60CD" w:rsidRPr="008E6B44">
        <w:rPr>
          <w:rFonts w:ascii="Times New Roman" w:hAnsi="Times New Roman" w:cs="Times New Roman"/>
          <w:sz w:val="28"/>
          <w:szCs w:val="28"/>
        </w:rPr>
        <w:t xml:space="preserve">the ones </w:t>
      </w:r>
      <w:r w:rsidR="0043273A" w:rsidRPr="008E6B44">
        <w:rPr>
          <w:rFonts w:ascii="Times New Roman" w:hAnsi="Times New Roman" w:cs="Times New Roman"/>
          <w:sz w:val="28"/>
          <w:szCs w:val="28"/>
        </w:rPr>
        <w:t>at the end of the line</w:t>
      </w:r>
      <w:r w:rsidR="00BB299F" w:rsidRPr="008E6B44">
        <w:rPr>
          <w:rFonts w:ascii="Times New Roman" w:hAnsi="Times New Roman" w:cs="Times New Roman"/>
          <w:sz w:val="28"/>
          <w:szCs w:val="28"/>
        </w:rPr>
        <w:t>.</w:t>
      </w:r>
      <w:r w:rsidR="0043273A" w:rsidRPr="008E6B44">
        <w:rPr>
          <w:rFonts w:ascii="Times New Roman" w:hAnsi="Times New Roman" w:cs="Times New Roman"/>
          <w:sz w:val="28"/>
          <w:szCs w:val="28"/>
        </w:rPr>
        <w:t xml:space="preserve"> Even among the same species there is a pecking order</w:t>
      </w:r>
      <w:r w:rsidR="00C10024" w:rsidRPr="008E6B44">
        <w:rPr>
          <w:rFonts w:ascii="Times New Roman" w:hAnsi="Times New Roman" w:cs="Times New Roman"/>
          <w:sz w:val="28"/>
          <w:szCs w:val="28"/>
        </w:rPr>
        <w:t>,</w:t>
      </w:r>
      <w:r w:rsidR="0043273A" w:rsidRPr="008E6B44">
        <w:rPr>
          <w:rFonts w:ascii="Times New Roman" w:hAnsi="Times New Roman" w:cs="Times New Roman"/>
          <w:sz w:val="28"/>
          <w:szCs w:val="28"/>
        </w:rPr>
        <w:t xml:space="preserve"> and they are soon put in their place if they step out of line</w:t>
      </w:r>
      <w:r w:rsidR="003576E6">
        <w:rPr>
          <w:rFonts w:ascii="Times New Roman" w:hAnsi="Times New Roman" w:cs="Times New Roman"/>
          <w:sz w:val="28"/>
          <w:szCs w:val="28"/>
        </w:rPr>
        <w:t>,</w:t>
      </w:r>
      <w:r w:rsidR="0043273A" w:rsidRPr="008E6B44">
        <w:rPr>
          <w:rFonts w:ascii="Times New Roman" w:hAnsi="Times New Roman" w:cs="Times New Roman"/>
          <w:sz w:val="28"/>
          <w:szCs w:val="28"/>
        </w:rPr>
        <w:t xml:space="preserve"> so to speak.</w:t>
      </w:r>
      <w:r w:rsidRPr="000249C3">
        <w:t xml:space="preserve"> </w:t>
      </w:r>
    </w:p>
    <w:p w14:paraId="0F8F86E8" w14:textId="3BDA7832" w:rsidR="008E6B44" w:rsidRPr="00860AA4" w:rsidRDefault="008E6B44" w:rsidP="008E6B44">
      <w:pPr>
        <w:pStyle w:val="NoSpacing"/>
        <w:rPr>
          <w:rFonts w:ascii="Times New Roman" w:hAnsi="Times New Roman" w:cs="Times New Roman"/>
          <w:sz w:val="20"/>
          <w:szCs w:val="20"/>
        </w:rPr>
      </w:pPr>
    </w:p>
    <w:p w14:paraId="2A656376" w14:textId="14AD48B1" w:rsidR="0043273A" w:rsidRPr="008E6B44" w:rsidRDefault="0043273A" w:rsidP="008E6B44">
      <w:pPr>
        <w:pStyle w:val="NoSpacing"/>
        <w:rPr>
          <w:rFonts w:ascii="Times New Roman" w:hAnsi="Times New Roman" w:cs="Times New Roman"/>
          <w:sz w:val="28"/>
          <w:szCs w:val="28"/>
        </w:rPr>
      </w:pPr>
      <w:r w:rsidRPr="008E6B44">
        <w:rPr>
          <w:rFonts w:ascii="Times New Roman" w:hAnsi="Times New Roman" w:cs="Times New Roman"/>
          <w:sz w:val="28"/>
          <w:szCs w:val="28"/>
        </w:rPr>
        <w:t xml:space="preserve">In the current </w:t>
      </w:r>
      <w:r w:rsidR="00864129" w:rsidRPr="008E6B44">
        <w:rPr>
          <w:rFonts w:ascii="Times New Roman" w:hAnsi="Times New Roman" w:cs="Times New Roman"/>
          <w:sz w:val="28"/>
          <w:szCs w:val="28"/>
        </w:rPr>
        <w:t>“</w:t>
      </w:r>
      <w:r w:rsidRPr="008E6B44">
        <w:rPr>
          <w:rFonts w:ascii="Times New Roman" w:hAnsi="Times New Roman" w:cs="Times New Roman"/>
          <w:sz w:val="28"/>
          <w:szCs w:val="28"/>
        </w:rPr>
        <w:t xml:space="preserve">With Love </w:t>
      </w:r>
      <w:proofErr w:type="gramStart"/>
      <w:r w:rsidRPr="008E6B44">
        <w:rPr>
          <w:rFonts w:ascii="Times New Roman" w:hAnsi="Times New Roman" w:cs="Times New Roman"/>
          <w:sz w:val="28"/>
          <w:szCs w:val="28"/>
        </w:rPr>
        <w:t>To</w:t>
      </w:r>
      <w:proofErr w:type="gramEnd"/>
      <w:r w:rsidRPr="008E6B44">
        <w:rPr>
          <w:rFonts w:ascii="Times New Roman" w:hAnsi="Times New Roman" w:cs="Times New Roman"/>
          <w:sz w:val="28"/>
          <w:szCs w:val="28"/>
        </w:rPr>
        <w:t xml:space="preserve"> </w:t>
      </w:r>
      <w:proofErr w:type="gramStart"/>
      <w:r w:rsidRPr="008E6B44">
        <w:rPr>
          <w:rFonts w:ascii="Times New Roman" w:hAnsi="Times New Roman" w:cs="Times New Roman"/>
          <w:sz w:val="28"/>
          <w:szCs w:val="28"/>
        </w:rPr>
        <w:t>The</w:t>
      </w:r>
      <w:proofErr w:type="gramEnd"/>
      <w:r w:rsidRPr="008E6B44">
        <w:rPr>
          <w:rFonts w:ascii="Times New Roman" w:hAnsi="Times New Roman" w:cs="Times New Roman"/>
          <w:sz w:val="28"/>
          <w:szCs w:val="28"/>
        </w:rPr>
        <w:t xml:space="preserve"> World</w:t>
      </w:r>
      <w:r w:rsidR="00864129" w:rsidRPr="008E6B44">
        <w:rPr>
          <w:rFonts w:ascii="Times New Roman" w:hAnsi="Times New Roman" w:cs="Times New Roman"/>
          <w:sz w:val="28"/>
          <w:szCs w:val="28"/>
        </w:rPr>
        <w:t>”</w:t>
      </w:r>
      <w:r w:rsidRPr="008E6B44">
        <w:rPr>
          <w:rFonts w:ascii="Times New Roman" w:hAnsi="Times New Roman" w:cs="Times New Roman"/>
          <w:sz w:val="28"/>
          <w:szCs w:val="28"/>
        </w:rPr>
        <w:t xml:space="preserve">, there are some </w:t>
      </w:r>
      <w:r w:rsidR="00864129" w:rsidRPr="008E6B44">
        <w:rPr>
          <w:rFonts w:ascii="Times New Roman" w:hAnsi="Times New Roman" w:cs="Times New Roman"/>
          <w:sz w:val="28"/>
          <w:szCs w:val="28"/>
        </w:rPr>
        <w:t>great photos of birds. The photographer is Subramaniam Sukumar and writes “Nature photography has taught me how to slow right down, walk gently, still my body, and work my senses of sight and hearing to find and then capture fleeting images to film. Slowing down also helps me to take stock of the absolute wonder, colour, and intricacy of God’s creation. I hope you find the images invite you to do likewise.”</w:t>
      </w:r>
    </w:p>
    <w:p w14:paraId="3E77956B" w14:textId="77777777" w:rsidR="004C778C" w:rsidRPr="00860AA4" w:rsidRDefault="004C778C" w:rsidP="008E6B44">
      <w:pPr>
        <w:pStyle w:val="NoSpacing"/>
        <w:rPr>
          <w:rFonts w:ascii="Times New Roman" w:hAnsi="Times New Roman" w:cs="Times New Roman"/>
          <w:sz w:val="20"/>
          <w:szCs w:val="20"/>
        </w:rPr>
      </w:pPr>
    </w:p>
    <w:p w14:paraId="6570B371" w14:textId="40DBF261" w:rsidR="001F1D4C" w:rsidRDefault="00E54A79" w:rsidP="008E6B44">
      <w:pPr>
        <w:pStyle w:val="NoSpacing"/>
        <w:rPr>
          <w:rFonts w:ascii="Times New Roman" w:hAnsi="Times New Roman" w:cs="Times New Roman"/>
          <w:sz w:val="28"/>
          <w:szCs w:val="28"/>
        </w:rPr>
      </w:pPr>
      <w:r>
        <w:rPr>
          <w:noProof/>
        </w:rPr>
        <w:drawing>
          <wp:anchor distT="0" distB="0" distL="114300" distR="114300" simplePos="0" relativeHeight="251660288" behindDoc="1" locked="0" layoutInCell="1" allowOverlap="1" wp14:anchorId="32FBC37D" wp14:editId="0A2F86D3">
            <wp:simplePos x="0" y="0"/>
            <wp:positionH relativeFrom="column">
              <wp:posOffset>0</wp:posOffset>
            </wp:positionH>
            <wp:positionV relativeFrom="paragraph">
              <wp:posOffset>2812</wp:posOffset>
            </wp:positionV>
            <wp:extent cx="1604644" cy="1739846"/>
            <wp:effectExtent l="0" t="0" r="0" b="0"/>
            <wp:wrapTight wrapText="bothSides">
              <wp:wrapPolygon edited="0">
                <wp:start x="0" y="0"/>
                <wp:lineTo x="0" y="21292"/>
                <wp:lineTo x="21292" y="21292"/>
                <wp:lineTo x="21292" y="0"/>
                <wp:lineTo x="0" y="0"/>
              </wp:wrapPolygon>
            </wp:wrapTight>
            <wp:docPr id="392697357" name="Picture 3" descr="Page 2 | Australian Birds Stock Photos, Images and Backgrounds for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 2 | Australian Birds Stock Photos, Images and Backgrounds for Free ..."/>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0674" t="15528" r="17381"/>
                    <a:stretch>
                      <a:fillRect/>
                    </a:stretch>
                  </pic:blipFill>
                  <pic:spPr bwMode="auto">
                    <a:xfrm>
                      <a:off x="0" y="0"/>
                      <a:ext cx="1604644" cy="17398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778C">
        <w:rPr>
          <w:rFonts w:ascii="Times New Roman" w:hAnsi="Times New Roman" w:cs="Times New Roman"/>
          <w:sz w:val="28"/>
          <w:szCs w:val="28"/>
        </w:rPr>
        <w:t xml:space="preserve">We read in </w:t>
      </w:r>
      <w:r w:rsidR="00976DA9" w:rsidRPr="008E6B44">
        <w:rPr>
          <w:rFonts w:ascii="Times New Roman" w:hAnsi="Times New Roman" w:cs="Times New Roman"/>
          <w:sz w:val="28"/>
          <w:szCs w:val="28"/>
        </w:rPr>
        <w:t>Matthew 6:26 NLT</w:t>
      </w:r>
      <w:r w:rsidR="004C778C">
        <w:rPr>
          <w:rFonts w:ascii="Times New Roman" w:hAnsi="Times New Roman" w:cs="Times New Roman"/>
          <w:sz w:val="28"/>
          <w:szCs w:val="28"/>
        </w:rPr>
        <w:t xml:space="preserve"> “</w:t>
      </w:r>
      <w:r w:rsidR="00976DA9" w:rsidRPr="008E6B44">
        <w:rPr>
          <w:rFonts w:ascii="Times New Roman" w:hAnsi="Times New Roman" w:cs="Times New Roman"/>
          <w:sz w:val="28"/>
          <w:szCs w:val="28"/>
        </w:rPr>
        <w:t xml:space="preserve">Look at the birds. They don’t plant or harvest or store food in barns, for your heavenly Father feeds them. </w:t>
      </w:r>
      <w:r w:rsidR="00976DA9" w:rsidRPr="004C778C">
        <w:rPr>
          <w:rFonts w:ascii="Times New Roman" w:hAnsi="Times New Roman" w:cs="Times New Roman"/>
          <w:b/>
          <w:bCs/>
          <w:sz w:val="28"/>
          <w:szCs w:val="28"/>
        </w:rPr>
        <w:t>And aren’t you far more valuable to him than they are?</w:t>
      </w:r>
      <w:r w:rsidR="004C778C" w:rsidRPr="004C778C">
        <w:rPr>
          <w:rFonts w:ascii="Times New Roman" w:hAnsi="Times New Roman" w:cs="Times New Roman"/>
          <w:b/>
          <w:bCs/>
          <w:sz w:val="28"/>
          <w:szCs w:val="28"/>
        </w:rPr>
        <w:t>”</w:t>
      </w:r>
      <w:r w:rsidR="004C778C">
        <w:rPr>
          <w:rFonts w:ascii="Times New Roman" w:hAnsi="Times New Roman" w:cs="Times New Roman"/>
          <w:sz w:val="28"/>
          <w:szCs w:val="28"/>
        </w:rPr>
        <w:t xml:space="preserve"> </w:t>
      </w:r>
      <w:r w:rsidR="0065486E">
        <w:rPr>
          <w:rFonts w:ascii="Times New Roman" w:hAnsi="Times New Roman" w:cs="Times New Roman"/>
          <w:sz w:val="28"/>
          <w:szCs w:val="28"/>
        </w:rPr>
        <w:t xml:space="preserve">As the birds are cared for Jesus reminds us that we </w:t>
      </w:r>
      <w:r w:rsidR="0007300C">
        <w:rPr>
          <w:rFonts w:ascii="Times New Roman" w:hAnsi="Times New Roman" w:cs="Times New Roman"/>
          <w:sz w:val="28"/>
          <w:szCs w:val="28"/>
        </w:rPr>
        <w:t xml:space="preserve">are </w:t>
      </w:r>
      <w:r w:rsidR="0065486E">
        <w:rPr>
          <w:rFonts w:ascii="Times New Roman" w:hAnsi="Times New Roman" w:cs="Times New Roman"/>
          <w:sz w:val="28"/>
          <w:szCs w:val="28"/>
        </w:rPr>
        <w:t xml:space="preserve">far more valuable to him than they are… what a promise. Have you ever thought of being valuable to God our heavenly Father? </w:t>
      </w:r>
      <w:r w:rsidR="00976DA9" w:rsidRPr="004C778C">
        <w:rPr>
          <w:rFonts w:ascii="Times New Roman" w:hAnsi="Times New Roman" w:cs="Times New Roman"/>
          <w:sz w:val="28"/>
          <w:szCs w:val="28"/>
        </w:rPr>
        <w:br/>
      </w:r>
    </w:p>
    <w:p w14:paraId="5611EC76" w14:textId="26EA7C0F" w:rsidR="002E5622" w:rsidRDefault="006F178F" w:rsidP="008E6B44">
      <w:pPr>
        <w:pStyle w:val="NoSpacing"/>
        <w:rPr>
          <w:rFonts w:ascii="Times New Roman" w:hAnsi="Times New Roman" w:cs="Times New Roman"/>
          <w:sz w:val="28"/>
          <w:szCs w:val="28"/>
        </w:rPr>
      </w:pPr>
      <w:r w:rsidRPr="008E6B44">
        <w:rPr>
          <w:rFonts w:ascii="Times New Roman" w:hAnsi="Times New Roman" w:cs="Times New Roman"/>
          <w:sz w:val="28"/>
          <w:szCs w:val="28"/>
        </w:rPr>
        <w:t>A Prayer for the coming week</w:t>
      </w:r>
      <w:r w:rsidR="00282575">
        <w:rPr>
          <w:rFonts w:ascii="Times New Roman" w:hAnsi="Times New Roman" w:cs="Times New Roman"/>
          <w:sz w:val="28"/>
          <w:szCs w:val="28"/>
        </w:rPr>
        <w:t xml:space="preserve">: </w:t>
      </w:r>
      <w:r w:rsidR="002E5622">
        <w:rPr>
          <w:rFonts w:ascii="Times New Roman" w:hAnsi="Times New Roman" w:cs="Times New Roman"/>
          <w:sz w:val="28"/>
          <w:szCs w:val="28"/>
        </w:rPr>
        <w:t xml:space="preserve">Creator God, you have created a world full of wonder and when we look at the birds and see how many </w:t>
      </w:r>
      <w:r w:rsidR="00EB6662">
        <w:rPr>
          <w:rFonts w:ascii="Times New Roman" w:hAnsi="Times New Roman" w:cs="Times New Roman"/>
          <w:sz w:val="28"/>
          <w:szCs w:val="28"/>
        </w:rPr>
        <w:t xml:space="preserve">different </w:t>
      </w:r>
      <w:r w:rsidR="003E50D2">
        <w:rPr>
          <w:rFonts w:ascii="Times New Roman" w:hAnsi="Times New Roman" w:cs="Times New Roman"/>
          <w:sz w:val="28"/>
          <w:szCs w:val="28"/>
        </w:rPr>
        <w:t>species,</w:t>
      </w:r>
      <w:r w:rsidR="00EB6662">
        <w:rPr>
          <w:rFonts w:ascii="Times New Roman" w:hAnsi="Times New Roman" w:cs="Times New Roman"/>
          <w:sz w:val="28"/>
          <w:szCs w:val="28"/>
        </w:rPr>
        <w:t xml:space="preserve"> </w:t>
      </w:r>
      <w:r w:rsidR="002E5622">
        <w:rPr>
          <w:rFonts w:ascii="Times New Roman" w:hAnsi="Times New Roman" w:cs="Times New Roman"/>
          <w:sz w:val="28"/>
          <w:szCs w:val="28"/>
        </w:rPr>
        <w:t xml:space="preserve">colours and shapes and sizes </w:t>
      </w:r>
      <w:r w:rsidR="003E50D2">
        <w:rPr>
          <w:rFonts w:ascii="Times New Roman" w:hAnsi="Times New Roman" w:cs="Times New Roman"/>
          <w:sz w:val="28"/>
          <w:szCs w:val="28"/>
        </w:rPr>
        <w:t>there are</w:t>
      </w:r>
      <w:r w:rsidR="00E50616">
        <w:rPr>
          <w:rFonts w:ascii="Times New Roman" w:hAnsi="Times New Roman" w:cs="Times New Roman"/>
          <w:sz w:val="28"/>
          <w:szCs w:val="28"/>
        </w:rPr>
        <w:t>,</w:t>
      </w:r>
      <w:r w:rsidR="003E50D2">
        <w:rPr>
          <w:rFonts w:ascii="Times New Roman" w:hAnsi="Times New Roman" w:cs="Times New Roman"/>
          <w:sz w:val="28"/>
          <w:szCs w:val="28"/>
        </w:rPr>
        <w:t xml:space="preserve"> </w:t>
      </w:r>
      <w:r w:rsidR="002E5622">
        <w:rPr>
          <w:rFonts w:ascii="Times New Roman" w:hAnsi="Times New Roman" w:cs="Times New Roman"/>
          <w:sz w:val="28"/>
          <w:szCs w:val="28"/>
        </w:rPr>
        <w:t>and know that you care for</w:t>
      </w:r>
      <w:r w:rsidR="00E7297E">
        <w:rPr>
          <w:rFonts w:ascii="Times New Roman" w:hAnsi="Times New Roman" w:cs="Times New Roman"/>
          <w:sz w:val="28"/>
          <w:szCs w:val="28"/>
        </w:rPr>
        <w:t xml:space="preserve"> each and </w:t>
      </w:r>
      <w:proofErr w:type="spellStart"/>
      <w:r w:rsidR="00E7297E">
        <w:rPr>
          <w:rFonts w:ascii="Times New Roman" w:hAnsi="Times New Roman" w:cs="Times New Roman"/>
          <w:sz w:val="28"/>
          <w:szCs w:val="28"/>
        </w:rPr>
        <w:t>everyone</w:t>
      </w:r>
      <w:proofErr w:type="spellEnd"/>
      <w:r w:rsidR="00E7297E">
        <w:rPr>
          <w:rFonts w:ascii="Times New Roman" w:hAnsi="Times New Roman" w:cs="Times New Roman"/>
          <w:sz w:val="28"/>
          <w:szCs w:val="28"/>
        </w:rPr>
        <w:t xml:space="preserve"> of</w:t>
      </w:r>
      <w:r w:rsidR="002E5622">
        <w:rPr>
          <w:rFonts w:ascii="Times New Roman" w:hAnsi="Times New Roman" w:cs="Times New Roman"/>
          <w:sz w:val="28"/>
          <w:szCs w:val="28"/>
        </w:rPr>
        <w:t xml:space="preserve"> them</w:t>
      </w:r>
      <w:r w:rsidR="004A5DAA">
        <w:rPr>
          <w:rFonts w:ascii="Times New Roman" w:hAnsi="Times New Roman" w:cs="Times New Roman"/>
          <w:sz w:val="28"/>
          <w:szCs w:val="28"/>
        </w:rPr>
        <w:t>,</w:t>
      </w:r>
      <w:r w:rsidR="00B05CE2">
        <w:rPr>
          <w:rFonts w:ascii="Times New Roman" w:hAnsi="Times New Roman" w:cs="Times New Roman"/>
          <w:sz w:val="28"/>
          <w:szCs w:val="28"/>
        </w:rPr>
        <w:t xml:space="preserve"> we are amazed</w:t>
      </w:r>
      <w:r w:rsidR="002E5622">
        <w:rPr>
          <w:rFonts w:ascii="Times New Roman" w:hAnsi="Times New Roman" w:cs="Times New Roman"/>
          <w:sz w:val="28"/>
          <w:szCs w:val="28"/>
        </w:rPr>
        <w:t xml:space="preserve">. Jesus </w:t>
      </w:r>
      <w:r w:rsidR="00231567">
        <w:rPr>
          <w:rFonts w:ascii="Times New Roman" w:hAnsi="Times New Roman" w:cs="Times New Roman"/>
          <w:sz w:val="28"/>
          <w:szCs w:val="28"/>
        </w:rPr>
        <w:t xml:space="preserve">then </w:t>
      </w:r>
      <w:r w:rsidR="002E5622">
        <w:rPr>
          <w:rFonts w:ascii="Times New Roman" w:hAnsi="Times New Roman" w:cs="Times New Roman"/>
          <w:sz w:val="28"/>
          <w:szCs w:val="28"/>
        </w:rPr>
        <w:t xml:space="preserve">reminds us that we </w:t>
      </w:r>
      <w:r w:rsidR="004A5DAA">
        <w:rPr>
          <w:rFonts w:ascii="Times New Roman" w:hAnsi="Times New Roman" w:cs="Times New Roman"/>
          <w:sz w:val="28"/>
          <w:szCs w:val="28"/>
        </w:rPr>
        <w:t xml:space="preserve">too </w:t>
      </w:r>
      <w:r w:rsidR="002E5622">
        <w:rPr>
          <w:rFonts w:ascii="Times New Roman" w:hAnsi="Times New Roman" w:cs="Times New Roman"/>
          <w:sz w:val="28"/>
          <w:szCs w:val="28"/>
        </w:rPr>
        <w:t>are more va</w:t>
      </w:r>
      <w:r w:rsidR="002D7168">
        <w:rPr>
          <w:rFonts w:ascii="Times New Roman" w:hAnsi="Times New Roman" w:cs="Times New Roman"/>
          <w:sz w:val="28"/>
          <w:szCs w:val="28"/>
        </w:rPr>
        <w:t>l</w:t>
      </w:r>
      <w:r w:rsidR="002E5622">
        <w:rPr>
          <w:rFonts w:ascii="Times New Roman" w:hAnsi="Times New Roman" w:cs="Times New Roman"/>
          <w:sz w:val="28"/>
          <w:szCs w:val="28"/>
        </w:rPr>
        <w:t>uable to you than the birds. Thank you</w:t>
      </w:r>
      <w:r w:rsidR="001F1D4C">
        <w:rPr>
          <w:rFonts w:ascii="Times New Roman" w:hAnsi="Times New Roman" w:cs="Times New Roman"/>
          <w:sz w:val="28"/>
          <w:szCs w:val="28"/>
        </w:rPr>
        <w:t>,</w:t>
      </w:r>
      <w:r w:rsidR="002E5622">
        <w:rPr>
          <w:rFonts w:ascii="Times New Roman" w:hAnsi="Times New Roman" w:cs="Times New Roman"/>
          <w:sz w:val="28"/>
          <w:szCs w:val="28"/>
        </w:rPr>
        <w:t xml:space="preserve"> </w:t>
      </w:r>
      <w:r w:rsidR="001F1D4C">
        <w:rPr>
          <w:rFonts w:ascii="Times New Roman" w:hAnsi="Times New Roman" w:cs="Times New Roman"/>
          <w:sz w:val="28"/>
          <w:szCs w:val="28"/>
        </w:rPr>
        <w:t xml:space="preserve">Lord, </w:t>
      </w:r>
      <w:r w:rsidR="002E5622">
        <w:rPr>
          <w:rFonts w:ascii="Times New Roman" w:hAnsi="Times New Roman" w:cs="Times New Roman"/>
          <w:sz w:val="28"/>
          <w:szCs w:val="28"/>
        </w:rPr>
        <w:t>that we can be reminded every time we see a little bird, that you care for them, but also,</w:t>
      </w:r>
      <w:r w:rsidR="006F36D3">
        <w:rPr>
          <w:rFonts w:ascii="Times New Roman" w:hAnsi="Times New Roman" w:cs="Times New Roman"/>
          <w:sz w:val="28"/>
          <w:szCs w:val="28"/>
        </w:rPr>
        <w:t xml:space="preserve"> more than that, is </w:t>
      </w:r>
      <w:r w:rsidR="002E5622">
        <w:rPr>
          <w:rFonts w:ascii="Times New Roman" w:hAnsi="Times New Roman" w:cs="Times New Roman"/>
          <w:sz w:val="28"/>
          <w:szCs w:val="28"/>
        </w:rPr>
        <w:t xml:space="preserve">that you love and care for us </w:t>
      </w:r>
      <w:r w:rsidR="006F36D3">
        <w:rPr>
          <w:rFonts w:ascii="Times New Roman" w:hAnsi="Times New Roman" w:cs="Times New Roman"/>
          <w:sz w:val="28"/>
          <w:szCs w:val="28"/>
        </w:rPr>
        <w:t>even more</w:t>
      </w:r>
      <w:r w:rsidR="00282575">
        <w:rPr>
          <w:rFonts w:ascii="Times New Roman" w:hAnsi="Times New Roman" w:cs="Times New Roman"/>
          <w:sz w:val="28"/>
          <w:szCs w:val="28"/>
        </w:rPr>
        <w:t xml:space="preserve">, and we are overwhelmed with your great love and care. </w:t>
      </w:r>
      <w:r w:rsidR="00F42DC4">
        <w:rPr>
          <w:rFonts w:ascii="Times New Roman" w:hAnsi="Times New Roman" w:cs="Times New Roman"/>
          <w:sz w:val="28"/>
          <w:szCs w:val="28"/>
        </w:rPr>
        <w:t>In Jesus name</w:t>
      </w:r>
      <w:r w:rsidR="00825F1D">
        <w:rPr>
          <w:rFonts w:ascii="Times New Roman" w:hAnsi="Times New Roman" w:cs="Times New Roman"/>
          <w:sz w:val="28"/>
          <w:szCs w:val="28"/>
        </w:rPr>
        <w:t xml:space="preserve"> we pray</w:t>
      </w:r>
      <w:r w:rsidR="00F42DC4">
        <w:rPr>
          <w:rFonts w:ascii="Times New Roman" w:hAnsi="Times New Roman" w:cs="Times New Roman"/>
          <w:sz w:val="28"/>
          <w:szCs w:val="28"/>
        </w:rPr>
        <w:t>, Amen</w:t>
      </w:r>
    </w:p>
    <w:p w14:paraId="618F9C73" w14:textId="77777777" w:rsidR="00860AA4" w:rsidRDefault="00860AA4" w:rsidP="00C73857">
      <w:pPr>
        <w:pStyle w:val="NoSpacing"/>
        <w:rPr>
          <w:rFonts w:ascii="Times New Roman" w:hAnsi="Times New Roman" w:cs="Times New Roman"/>
          <w:sz w:val="28"/>
          <w:szCs w:val="28"/>
        </w:rPr>
      </w:pPr>
    </w:p>
    <w:p w14:paraId="71768C8C" w14:textId="0ED69A77" w:rsidR="00860AA4" w:rsidRDefault="00E56AF1" w:rsidP="00C73857">
      <w:pPr>
        <w:pStyle w:val="NoSpacing"/>
        <w:rPr>
          <w:rFonts w:ascii="Times New Roman" w:hAnsi="Times New Roman" w:cs="Times New Roman"/>
          <w:sz w:val="28"/>
          <w:szCs w:val="28"/>
        </w:rPr>
      </w:pPr>
      <w:r>
        <w:rPr>
          <w:rFonts w:ascii="Times New Roman" w:hAnsi="Times New Roman" w:cs="Times New Roman"/>
          <w:sz w:val="28"/>
          <w:szCs w:val="28"/>
        </w:rPr>
        <w:t>In Christian love and service</w:t>
      </w:r>
    </w:p>
    <w:p w14:paraId="11A90C19" w14:textId="3D2C11DA" w:rsidR="00860AA4" w:rsidRDefault="00E56AF1" w:rsidP="00C73857">
      <w:pPr>
        <w:pStyle w:val="NoSpacing"/>
        <w:rPr>
          <w:rFonts w:ascii="Times New Roman" w:hAnsi="Times New Roman" w:cs="Times New Roman"/>
          <w:sz w:val="28"/>
          <w:szCs w:val="28"/>
        </w:rPr>
      </w:pPr>
      <w:r>
        <w:rPr>
          <w:rFonts w:ascii="Times New Roman" w:hAnsi="Times New Roman" w:cs="Times New Roman"/>
          <w:sz w:val="28"/>
          <w:szCs w:val="28"/>
        </w:rPr>
        <w:t>Lyn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0412 990 949 or </w:t>
      </w:r>
      <w:r w:rsidR="007309D8">
        <w:rPr>
          <w:rFonts w:ascii="Times New Roman" w:hAnsi="Times New Roman" w:cs="Times New Roman"/>
          <w:sz w:val="28"/>
          <w:szCs w:val="28"/>
        </w:rPr>
        <w:t>0499 859 072</w:t>
      </w:r>
    </w:p>
    <w:p w14:paraId="5FBD84BD" w14:textId="5919F484" w:rsidR="00865C2E" w:rsidRDefault="00865C2E" w:rsidP="00C73857">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His Eye is on the Sparrow </w:t>
      </w:r>
      <w:r w:rsidR="00EE6DF2">
        <w:rPr>
          <w:rFonts w:ascii="Times New Roman" w:hAnsi="Times New Roman" w:cs="Times New Roman"/>
          <w:sz w:val="28"/>
          <w:szCs w:val="28"/>
        </w:rPr>
        <w:tab/>
      </w:r>
      <w:r w:rsidR="00EE6DF2">
        <w:rPr>
          <w:rFonts w:ascii="Times New Roman" w:hAnsi="Times New Roman" w:cs="Times New Roman"/>
          <w:sz w:val="28"/>
          <w:szCs w:val="28"/>
        </w:rPr>
        <w:tab/>
      </w:r>
      <w:r w:rsidR="00EE6DF2">
        <w:rPr>
          <w:rFonts w:ascii="Times New Roman" w:hAnsi="Times New Roman" w:cs="Times New Roman"/>
          <w:sz w:val="28"/>
          <w:szCs w:val="28"/>
        </w:rPr>
        <w:tab/>
      </w:r>
      <w:r w:rsidR="00EE6DF2">
        <w:rPr>
          <w:rFonts w:ascii="Times New Roman" w:hAnsi="Times New Roman" w:cs="Times New Roman"/>
          <w:sz w:val="28"/>
          <w:szCs w:val="28"/>
        </w:rPr>
        <w:tab/>
      </w:r>
    </w:p>
    <w:p w14:paraId="74FBAF1B" w14:textId="05B1056B" w:rsidR="00865C2E" w:rsidRDefault="00666355" w:rsidP="000F0BC7">
      <w:pPr>
        <w:pStyle w:val="NoSpacing"/>
        <w:rPr>
          <w:rFonts w:ascii="Times New Roman" w:hAnsi="Times New Roman" w:cs="Times New Roman"/>
          <w:sz w:val="28"/>
          <w:szCs w:val="28"/>
        </w:rPr>
      </w:pPr>
      <w:hyperlink r:id="rId8" w:history="1">
        <w:r w:rsidRPr="00666355">
          <w:rPr>
            <w:rStyle w:val="Hyperlink"/>
            <w:rFonts w:ascii="Times New Roman" w:hAnsi="Times New Roman" w:cs="Times New Roman"/>
            <w:sz w:val="28"/>
            <w:szCs w:val="28"/>
          </w:rPr>
          <w:t>Bing Videos</w:t>
        </w:r>
      </w:hyperlink>
    </w:p>
    <w:p w14:paraId="40FF9242" w14:textId="3BA678B2" w:rsidR="004E1BD7" w:rsidRDefault="004E1BD7" w:rsidP="000F0BC7">
      <w:pPr>
        <w:pStyle w:val="NoSpacing"/>
        <w:rPr>
          <w:rFonts w:ascii="Times New Roman" w:hAnsi="Times New Roman" w:cs="Times New Roman"/>
          <w:sz w:val="28"/>
          <w:szCs w:val="28"/>
        </w:rPr>
      </w:pPr>
    </w:p>
    <w:p w14:paraId="614411A1" w14:textId="5A4CACBE" w:rsidR="004E1BD7" w:rsidRPr="004E1BD7" w:rsidRDefault="004E1BD7" w:rsidP="004E1BD7">
      <w:pPr>
        <w:pStyle w:val="NoSpacing"/>
        <w:rPr>
          <w:rFonts w:ascii="Times New Roman" w:hAnsi="Times New Roman" w:cs="Times New Roman"/>
          <w:sz w:val="28"/>
          <w:szCs w:val="28"/>
        </w:rPr>
      </w:pPr>
      <w:r w:rsidRPr="004E1BD7">
        <w:rPr>
          <w:rFonts w:ascii="Times New Roman" w:hAnsi="Times New Roman" w:cs="Times New Roman"/>
          <w:sz w:val="28"/>
          <w:szCs w:val="28"/>
        </w:rPr>
        <w:t>Why should I feel discouraged?</w:t>
      </w:r>
      <w:r w:rsidRPr="004E1BD7">
        <w:rPr>
          <w:rFonts w:ascii="Times New Roman" w:hAnsi="Times New Roman" w:cs="Times New Roman"/>
          <w:sz w:val="28"/>
          <w:szCs w:val="28"/>
        </w:rPr>
        <w:br/>
        <w:t>Why should the shadows come?</w:t>
      </w:r>
      <w:r w:rsidRPr="004E1BD7">
        <w:rPr>
          <w:rFonts w:ascii="Times New Roman" w:hAnsi="Times New Roman" w:cs="Times New Roman"/>
          <w:sz w:val="28"/>
          <w:szCs w:val="28"/>
        </w:rPr>
        <w:br/>
        <w:t>Why should my heart be lonely</w:t>
      </w:r>
      <w:r w:rsidRPr="004E1BD7">
        <w:rPr>
          <w:rFonts w:ascii="Times New Roman" w:hAnsi="Times New Roman" w:cs="Times New Roman"/>
          <w:sz w:val="28"/>
          <w:szCs w:val="28"/>
        </w:rPr>
        <w:br/>
        <w:t xml:space="preserve">And long for </w:t>
      </w:r>
      <w:proofErr w:type="spellStart"/>
      <w:r w:rsidRPr="004E1BD7">
        <w:rPr>
          <w:rFonts w:ascii="Times New Roman" w:hAnsi="Times New Roman" w:cs="Times New Roman"/>
          <w:sz w:val="28"/>
          <w:szCs w:val="28"/>
        </w:rPr>
        <w:t>heav’n</w:t>
      </w:r>
      <w:proofErr w:type="spellEnd"/>
      <w:r w:rsidRPr="004E1BD7">
        <w:rPr>
          <w:rFonts w:ascii="Times New Roman" w:hAnsi="Times New Roman" w:cs="Times New Roman"/>
          <w:sz w:val="28"/>
          <w:szCs w:val="28"/>
        </w:rPr>
        <w:t xml:space="preserve"> and home,</w:t>
      </w:r>
      <w:r w:rsidRPr="004E1BD7">
        <w:rPr>
          <w:rFonts w:ascii="Times New Roman" w:hAnsi="Times New Roman" w:cs="Times New Roman"/>
          <w:sz w:val="28"/>
          <w:szCs w:val="28"/>
        </w:rPr>
        <w:br/>
        <w:t>When Jesus is my portion?</w:t>
      </w:r>
      <w:r w:rsidRPr="004E1BD7">
        <w:rPr>
          <w:rFonts w:ascii="Times New Roman" w:hAnsi="Times New Roman" w:cs="Times New Roman"/>
          <w:sz w:val="28"/>
          <w:szCs w:val="28"/>
        </w:rPr>
        <w:br/>
        <w:t>My constant Friend is He:</w:t>
      </w:r>
      <w:r w:rsidRPr="004E1BD7">
        <w:rPr>
          <w:rFonts w:ascii="Times New Roman" w:hAnsi="Times New Roman" w:cs="Times New Roman"/>
          <w:sz w:val="28"/>
          <w:szCs w:val="28"/>
        </w:rPr>
        <w:br/>
        <w:t>His eye is on the sparrow,</w:t>
      </w:r>
      <w:r w:rsidRPr="004E1BD7">
        <w:rPr>
          <w:rFonts w:ascii="Times New Roman" w:hAnsi="Times New Roman" w:cs="Times New Roman"/>
          <w:sz w:val="28"/>
          <w:szCs w:val="28"/>
        </w:rPr>
        <w:br/>
        <w:t>And I know He watches me;</w:t>
      </w:r>
      <w:r w:rsidRPr="004E1BD7">
        <w:rPr>
          <w:rFonts w:ascii="Times New Roman" w:hAnsi="Times New Roman" w:cs="Times New Roman"/>
          <w:sz w:val="28"/>
          <w:szCs w:val="28"/>
        </w:rPr>
        <w:br/>
        <w:t>His eye is on the sparrow,</w:t>
      </w:r>
      <w:r w:rsidRPr="004E1BD7">
        <w:rPr>
          <w:rFonts w:ascii="Times New Roman" w:hAnsi="Times New Roman" w:cs="Times New Roman"/>
          <w:sz w:val="28"/>
          <w:szCs w:val="28"/>
        </w:rPr>
        <w:br/>
        <w:t>And I know He watches me.</w:t>
      </w:r>
    </w:p>
    <w:p w14:paraId="72EB4FD8" w14:textId="3DDA2510" w:rsidR="00CA12E5" w:rsidRDefault="0090508A" w:rsidP="004E1BD7">
      <w:pPr>
        <w:pStyle w:val="NoSpacing"/>
        <w:rPr>
          <w:rFonts w:ascii="Times New Roman" w:hAnsi="Times New Roman" w:cs="Times New Roman"/>
          <w:sz w:val="28"/>
          <w:szCs w:val="28"/>
        </w:rPr>
      </w:pPr>
      <w:r>
        <w:rPr>
          <w:rFonts w:ascii="Times New Roman" w:hAnsi="Times New Roman" w:cs="Times New Roman"/>
          <w:sz w:val="28"/>
          <w:szCs w:val="28"/>
        </w:rPr>
        <w:t>C</w:t>
      </w:r>
      <w:r w:rsidR="00517935">
        <w:rPr>
          <w:rFonts w:ascii="Times New Roman" w:hAnsi="Times New Roman" w:cs="Times New Roman"/>
          <w:sz w:val="28"/>
          <w:szCs w:val="28"/>
        </w:rPr>
        <w:t>horus</w:t>
      </w:r>
      <w:r>
        <w:rPr>
          <w:rFonts w:ascii="Times New Roman" w:hAnsi="Times New Roman" w:cs="Times New Roman"/>
          <w:sz w:val="28"/>
          <w:szCs w:val="28"/>
        </w:rPr>
        <w:t>:</w:t>
      </w:r>
    </w:p>
    <w:p w14:paraId="0B653352" w14:textId="4A8BDC20" w:rsidR="004E1BD7" w:rsidRPr="004E1BD7" w:rsidRDefault="00CA08FE" w:rsidP="00CA12E5">
      <w:pPr>
        <w:pStyle w:val="NoSpacing"/>
        <w:ind w:left="720"/>
        <w:rPr>
          <w:rFonts w:ascii="Times New Roman" w:hAnsi="Times New Roman" w:cs="Times New Roman"/>
          <w:sz w:val="28"/>
          <w:szCs w:val="28"/>
        </w:rPr>
      </w:pPr>
      <w:r>
        <w:rPr>
          <w:noProof/>
        </w:rPr>
        <w:drawing>
          <wp:anchor distT="0" distB="0" distL="114300" distR="114300" simplePos="0" relativeHeight="251662336" behindDoc="1" locked="0" layoutInCell="1" allowOverlap="1" wp14:anchorId="09734078" wp14:editId="4AF0B89F">
            <wp:simplePos x="0" y="0"/>
            <wp:positionH relativeFrom="column">
              <wp:posOffset>4396649</wp:posOffset>
            </wp:positionH>
            <wp:positionV relativeFrom="paragraph">
              <wp:posOffset>388983</wp:posOffset>
            </wp:positionV>
            <wp:extent cx="1489710" cy="1337945"/>
            <wp:effectExtent l="0" t="0" r="0" b="0"/>
            <wp:wrapTight wrapText="bothSides">
              <wp:wrapPolygon edited="0">
                <wp:start x="0" y="0"/>
                <wp:lineTo x="0" y="21221"/>
                <wp:lineTo x="21269" y="21221"/>
                <wp:lineTo x="21269" y="0"/>
                <wp:lineTo x="0" y="0"/>
              </wp:wrapPolygon>
            </wp:wrapTight>
            <wp:docPr id="98663582" name="Picture 5" descr="HD Sparrow Perched Gracefully on a Branch Amid Lush Greenery Wall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D Sparrow Perched Gracefully on a Branch Amid Lush Greenery Wallpape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105" t="22048" r="44920" b="21128"/>
                    <a:stretch>
                      <a:fillRect/>
                    </a:stretch>
                  </pic:blipFill>
                  <pic:spPr bwMode="auto">
                    <a:xfrm>
                      <a:off x="0" y="0"/>
                      <a:ext cx="1489710" cy="1337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1BD7" w:rsidRPr="004E1BD7">
        <w:rPr>
          <w:rFonts w:ascii="Times New Roman" w:hAnsi="Times New Roman" w:cs="Times New Roman"/>
          <w:sz w:val="28"/>
          <w:szCs w:val="28"/>
        </w:rPr>
        <w:t>I sing because I’m happy—</w:t>
      </w:r>
      <w:r w:rsidR="004E1BD7" w:rsidRPr="004E1BD7">
        <w:rPr>
          <w:rFonts w:ascii="Times New Roman" w:hAnsi="Times New Roman" w:cs="Times New Roman"/>
          <w:sz w:val="28"/>
          <w:szCs w:val="28"/>
        </w:rPr>
        <w:br/>
        <w:t>I sing because I’m free—</w:t>
      </w:r>
      <w:r w:rsidR="004E1BD7" w:rsidRPr="004E1BD7">
        <w:rPr>
          <w:rFonts w:ascii="Times New Roman" w:hAnsi="Times New Roman" w:cs="Times New Roman"/>
          <w:sz w:val="28"/>
          <w:szCs w:val="28"/>
        </w:rPr>
        <w:br/>
        <w:t>For His eye is on the sparrow,</w:t>
      </w:r>
      <w:r w:rsidR="004E1BD7" w:rsidRPr="004E1BD7">
        <w:rPr>
          <w:rFonts w:ascii="Times New Roman" w:hAnsi="Times New Roman" w:cs="Times New Roman"/>
          <w:sz w:val="28"/>
          <w:szCs w:val="28"/>
        </w:rPr>
        <w:br/>
        <w:t>And I know He watches me.</w:t>
      </w:r>
    </w:p>
    <w:p w14:paraId="1BA1258C" w14:textId="77777777" w:rsidR="00CA12E5" w:rsidRDefault="00CA12E5" w:rsidP="004E1BD7">
      <w:pPr>
        <w:pStyle w:val="NoSpacing"/>
        <w:rPr>
          <w:rFonts w:ascii="Times New Roman" w:hAnsi="Times New Roman" w:cs="Times New Roman"/>
          <w:sz w:val="28"/>
          <w:szCs w:val="28"/>
        </w:rPr>
      </w:pPr>
    </w:p>
    <w:p w14:paraId="446E7E7F" w14:textId="48631172" w:rsidR="004E1BD7" w:rsidRDefault="004E1BD7" w:rsidP="004E1BD7">
      <w:pPr>
        <w:pStyle w:val="NoSpacing"/>
        <w:rPr>
          <w:rFonts w:ascii="Times New Roman" w:hAnsi="Times New Roman" w:cs="Times New Roman"/>
          <w:sz w:val="28"/>
          <w:szCs w:val="28"/>
        </w:rPr>
      </w:pPr>
      <w:r w:rsidRPr="004E1BD7">
        <w:rPr>
          <w:rFonts w:ascii="Times New Roman" w:hAnsi="Times New Roman" w:cs="Times New Roman"/>
          <w:sz w:val="28"/>
          <w:szCs w:val="28"/>
        </w:rPr>
        <w:t>“Let not your heart be troubled.”</w:t>
      </w:r>
      <w:r w:rsidRPr="004E1BD7">
        <w:rPr>
          <w:rFonts w:ascii="Times New Roman" w:hAnsi="Times New Roman" w:cs="Times New Roman"/>
          <w:sz w:val="28"/>
          <w:szCs w:val="28"/>
        </w:rPr>
        <w:br/>
        <w:t>His tender word I hear,</w:t>
      </w:r>
      <w:r w:rsidRPr="004E1BD7">
        <w:rPr>
          <w:rFonts w:ascii="Times New Roman" w:hAnsi="Times New Roman" w:cs="Times New Roman"/>
          <w:sz w:val="28"/>
          <w:szCs w:val="28"/>
        </w:rPr>
        <w:br/>
        <w:t>And resting on His goodness,</w:t>
      </w:r>
      <w:r w:rsidRPr="004E1BD7">
        <w:rPr>
          <w:rFonts w:ascii="Times New Roman" w:hAnsi="Times New Roman" w:cs="Times New Roman"/>
          <w:sz w:val="28"/>
          <w:szCs w:val="28"/>
        </w:rPr>
        <w:br/>
        <w:t>I lose my doubt and fear.</w:t>
      </w:r>
      <w:r w:rsidRPr="004E1BD7">
        <w:rPr>
          <w:rFonts w:ascii="Times New Roman" w:hAnsi="Times New Roman" w:cs="Times New Roman"/>
          <w:sz w:val="28"/>
          <w:szCs w:val="28"/>
        </w:rPr>
        <w:br/>
        <w:t>Though by the path He leadeth,</w:t>
      </w:r>
      <w:r w:rsidRPr="004E1BD7">
        <w:rPr>
          <w:rFonts w:ascii="Times New Roman" w:hAnsi="Times New Roman" w:cs="Times New Roman"/>
          <w:sz w:val="28"/>
          <w:szCs w:val="28"/>
        </w:rPr>
        <w:br/>
        <w:t>But one step I may see:</w:t>
      </w:r>
      <w:r w:rsidRPr="004E1BD7">
        <w:rPr>
          <w:rFonts w:ascii="Times New Roman" w:hAnsi="Times New Roman" w:cs="Times New Roman"/>
          <w:sz w:val="28"/>
          <w:szCs w:val="28"/>
        </w:rPr>
        <w:br/>
        <w:t>His eye is on the sparrow,</w:t>
      </w:r>
      <w:r w:rsidRPr="004E1BD7">
        <w:rPr>
          <w:rFonts w:ascii="Times New Roman" w:hAnsi="Times New Roman" w:cs="Times New Roman"/>
          <w:sz w:val="28"/>
          <w:szCs w:val="28"/>
        </w:rPr>
        <w:br/>
        <w:t>And I know He watches me;</w:t>
      </w:r>
      <w:r w:rsidRPr="004E1BD7">
        <w:rPr>
          <w:rFonts w:ascii="Times New Roman" w:hAnsi="Times New Roman" w:cs="Times New Roman"/>
          <w:sz w:val="28"/>
          <w:szCs w:val="28"/>
        </w:rPr>
        <w:br/>
        <w:t>His eye is on the sparrow,</w:t>
      </w:r>
      <w:r w:rsidRPr="004E1BD7">
        <w:rPr>
          <w:rFonts w:ascii="Times New Roman" w:hAnsi="Times New Roman" w:cs="Times New Roman"/>
          <w:sz w:val="28"/>
          <w:szCs w:val="28"/>
        </w:rPr>
        <w:br/>
        <w:t>And I know He watches me.</w:t>
      </w:r>
    </w:p>
    <w:p w14:paraId="4A975797" w14:textId="7FD09909" w:rsidR="00517935" w:rsidRPr="004E1BD7" w:rsidRDefault="0090508A" w:rsidP="004E1BD7">
      <w:pPr>
        <w:pStyle w:val="NoSpacing"/>
        <w:rPr>
          <w:rFonts w:ascii="Times New Roman" w:hAnsi="Times New Roman" w:cs="Times New Roman"/>
          <w:sz w:val="28"/>
          <w:szCs w:val="28"/>
        </w:rPr>
      </w:pPr>
      <w:r>
        <w:rPr>
          <w:rFonts w:ascii="Times New Roman" w:hAnsi="Times New Roman" w:cs="Times New Roman"/>
          <w:sz w:val="28"/>
          <w:szCs w:val="28"/>
        </w:rPr>
        <w:t>C</w:t>
      </w:r>
      <w:r w:rsidR="00517935">
        <w:rPr>
          <w:rFonts w:ascii="Times New Roman" w:hAnsi="Times New Roman" w:cs="Times New Roman"/>
          <w:sz w:val="28"/>
          <w:szCs w:val="28"/>
        </w:rPr>
        <w:t>horus</w:t>
      </w:r>
      <w:r>
        <w:rPr>
          <w:rFonts w:ascii="Times New Roman" w:hAnsi="Times New Roman" w:cs="Times New Roman"/>
          <w:sz w:val="28"/>
          <w:szCs w:val="28"/>
        </w:rPr>
        <w:t>:</w:t>
      </w:r>
    </w:p>
    <w:p w14:paraId="5DF7A055" w14:textId="1F263CD7" w:rsidR="004E1BD7" w:rsidRPr="004E1BD7" w:rsidRDefault="00517935" w:rsidP="00FC1959">
      <w:pPr>
        <w:pStyle w:val="NoSpacing"/>
        <w:ind w:left="720"/>
        <w:rPr>
          <w:rFonts w:ascii="Times New Roman" w:hAnsi="Times New Roman" w:cs="Times New Roman"/>
          <w:sz w:val="28"/>
          <w:szCs w:val="28"/>
        </w:rPr>
      </w:pPr>
      <w:r>
        <w:rPr>
          <w:rFonts w:ascii="Times New Roman" w:hAnsi="Times New Roman" w:cs="Times New Roman"/>
          <w:sz w:val="28"/>
          <w:szCs w:val="28"/>
        </w:rPr>
        <w:t xml:space="preserve"> </w:t>
      </w:r>
    </w:p>
    <w:p w14:paraId="7FCEC0AE" w14:textId="77777777" w:rsidR="004E1BD7" w:rsidRPr="004E1BD7" w:rsidRDefault="004E1BD7" w:rsidP="004E1BD7">
      <w:pPr>
        <w:pStyle w:val="NoSpacing"/>
        <w:rPr>
          <w:rFonts w:ascii="Times New Roman" w:hAnsi="Times New Roman" w:cs="Times New Roman"/>
          <w:sz w:val="28"/>
          <w:szCs w:val="28"/>
        </w:rPr>
      </w:pPr>
      <w:r w:rsidRPr="004E1BD7">
        <w:rPr>
          <w:rFonts w:ascii="Times New Roman" w:hAnsi="Times New Roman" w:cs="Times New Roman"/>
          <w:sz w:val="28"/>
          <w:szCs w:val="28"/>
        </w:rPr>
        <w:t>Whenever I am tempted,</w:t>
      </w:r>
      <w:r w:rsidRPr="004E1BD7">
        <w:rPr>
          <w:rFonts w:ascii="Times New Roman" w:hAnsi="Times New Roman" w:cs="Times New Roman"/>
          <w:sz w:val="28"/>
          <w:szCs w:val="28"/>
        </w:rPr>
        <w:br/>
        <w:t>Whenever clouds arise,</w:t>
      </w:r>
      <w:r w:rsidRPr="004E1BD7">
        <w:rPr>
          <w:rFonts w:ascii="Times New Roman" w:hAnsi="Times New Roman" w:cs="Times New Roman"/>
          <w:sz w:val="28"/>
          <w:szCs w:val="28"/>
        </w:rPr>
        <w:br/>
        <w:t>When songs give place to sighing,</w:t>
      </w:r>
      <w:r w:rsidRPr="004E1BD7">
        <w:rPr>
          <w:rFonts w:ascii="Times New Roman" w:hAnsi="Times New Roman" w:cs="Times New Roman"/>
          <w:sz w:val="28"/>
          <w:szCs w:val="28"/>
        </w:rPr>
        <w:br/>
        <w:t>When hope within me dies,</w:t>
      </w:r>
    </w:p>
    <w:p w14:paraId="39C2D151" w14:textId="29BE3AA1" w:rsidR="004E1BD7" w:rsidRPr="004E1BD7" w:rsidRDefault="004E1BD7" w:rsidP="004E1BD7">
      <w:pPr>
        <w:pStyle w:val="NoSpacing"/>
        <w:rPr>
          <w:rFonts w:ascii="Times New Roman" w:hAnsi="Times New Roman" w:cs="Times New Roman"/>
          <w:sz w:val="28"/>
          <w:szCs w:val="28"/>
        </w:rPr>
      </w:pPr>
      <w:r w:rsidRPr="004E1BD7">
        <w:rPr>
          <w:rFonts w:ascii="Times New Roman" w:hAnsi="Times New Roman" w:cs="Times New Roman"/>
          <w:sz w:val="28"/>
          <w:szCs w:val="28"/>
        </w:rPr>
        <w:t>I draw the closer to Him;</w:t>
      </w:r>
      <w:r w:rsidRPr="004E1BD7">
        <w:rPr>
          <w:rFonts w:ascii="Times New Roman" w:hAnsi="Times New Roman" w:cs="Times New Roman"/>
          <w:sz w:val="28"/>
          <w:szCs w:val="28"/>
        </w:rPr>
        <w:br/>
        <w:t>From care He sets me free:</w:t>
      </w:r>
      <w:r w:rsidRPr="004E1BD7">
        <w:rPr>
          <w:rFonts w:ascii="Times New Roman" w:hAnsi="Times New Roman" w:cs="Times New Roman"/>
          <w:sz w:val="28"/>
          <w:szCs w:val="28"/>
        </w:rPr>
        <w:br/>
        <w:t>His eye is on the sparrow,</w:t>
      </w:r>
      <w:r w:rsidRPr="004E1BD7">
        <w:rPr>
          <w:rFonts w:ascii="Times New Roman" w:hAnsi="Times New Roman" w:cs="Times New Roman"/>
          <w:sz w:val="28"/>
          <w:szCs w:val="28"/>
        </w:rPr>
        <w:br/>
        <w:t>And I know He watches me;</w:t>
      </w:r>
      <w:r w:rsidRPr="004E1BD7">
        <w:rPr>
          <w:rFonts w:ascii="Times New Roman" w:hAnsi="Times New Roman" w:cs="Times New Roman"/>
          <w:sz w:val="28"/>
          <w:szCs w:val="28"/>
        </w:rPr>
        <w:br/>
        <w:t>His eye is on the sparrow,</w:t>
      </w:r>
      <w:r w:rsidRPr="004E1BD7">
        <w:rPr>
          <w:rFonts w:ascii="Times New Roman" w:hAnsi="Times New Roman" w:cs="Times New Roman"/>
          <w:sz w:val="28"/>
          <w:szCs w:val="28"/>
        </w:rPr>
        <w:br/>
        <w:t>And I know He watches me.</w:t>
      </w:r>
    </w:p>
    <w:p w14:paraId="7038A880" w14:textId="5A2773EF" w:rsidR="001D75E2" w:rsidRDefault="0090508A" w:rsidP="000F0BC7">
      <w:pPr>
        <w:pStyle w:val="NoSpacing"/>
        <w:rPr>
          <w:rFonts w:ascii="Times New Roman" w:hAnsi="Times New Roman" w:cs="Times New Roman"/>
          <w:sz w:val="28"/>
          <w:szCs w:val="28"/>
        </w:rPr>
      </w:pPr>
      <w:r>
        <w:rPr>
          <w:rFonts w:ascii="Times New Roman" w:hAnsi="Times New Roman" w:cs="Times New Roman"/>
          <w:sz w:val="28"/>
          <w:szCs w:val="28"/>
        </w:rPr>
        <w:t>Chorus:</w:t>
      </w:r>
    </w:p>
    <w:p w14:paraId="7D05A338" w14:textId="26B76BCE" w:rsidR="000971A9" w:rsidRPr="002B2378" w:rsidRDefault="002B2378" w:rsidP="002B2378">
      <w:pPr>
        <w:pStyle w:val="NoSpacing"/>
        <w:ind w:left="1440" w:firstLine="720"/>
        <w:rPr>
          <w:rFonts w:ascii="Times New Roman" w:hAnsi="Times New Roman" w:cs="Times New Roman"/>
          <w:b/>
          <w:bCs/>
          <w:i/>
          <w:iCs/>
          <w:sz w:val="24"/>
          <w:szCs w:val="24"/>
        </w:rPr>
      </w:pPr>
      <w:r w:rsidRPr="002B2378">
        <w:rPr>
          <w:rFonts w:ascii="Times New Roman" w:hAnsi="Times New Roman" w:cs="Times New Roman"/>
          <w:b/>
          <w:bCs/>
          <w:i/>
          <w:iCs/>
          <w:sz w:val="24"/>
          <w:szCs w:val="24"/>
        </w:rPr>
        <w:t>All photos have been sourced from the internet.</w:t>
      </w:r>
    </w:p>
    <w:sectPr w:rsidR="000971A9" w:rsidRPr="002B2378" w:rsidSect="005B6069">
      <w:pgSz w:w="11906" w:h="16838"/>
      <w:pgMar w:top="1440" w:right="1440" w:bottom="1440" w:left="1440" w:header="708" w:footer="708" w:gutter="0"/>
      <w:pgBorders w:offsetFrom="page">
        <w:top w:val="quadrants" w:sz="10" w:space="24" w:color="auto"/>
        <w:left w:val="quadrants" w:sz="10" w:space="24" w:color="auto"/>
        <w:bottom w:val="quadrants" w:sz="10" w:space="24" w:color="auto"/>
        <w:right w:val="quadrant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69"/>
    <w:rsid w:val="000249C3"/>
    <w:rsid w:val="0007300C"/>
    <w:rsid w:val="000971A9"/>
    <w:rsid w:val="000F0BC7"/>
    <w:rsid w:val="00143061"/>
    <w:rsid w:val="001525A8"/>
    <w:rsid w:val="001A6320"/>
    <w:rsid w:val="001D75E2"/>
    <w:rsid w:val="001F1D4C"/>
    <w:rsid w:val="00231567"/>
    <w:rsid w:val="00282575"/>
    <w:rsid w:val="002B2378"/>
    <w:rsid w:val="002D7168"/>
    <w:rsid w:val="002E5622"/>
    <w:rsid w:val="0031506C"/>
    <w:rsid w:val="003576E6"/>
    <w:rsid w:val="003E50D2"/>
    <w:rsid w:val="0043273A"/>
    <w:rsid w:val="004872DE"/>
    <w:rsid w:val="004A5DAA"/>
    <w:rsid w:val="004C778C"/>
    <w:rsid w:val="004E1BD7"/>
    <w:rsid w:val="00517935"/>
    <w:rsid w:val="005945A2"/>
    <w:rsid w:val="005B6069"/>
    <w:rsid w:val="005D56B2"/>
    <w:rsid w:val="0065486E"/>
    <w:rsid w:val="00666355"/>
    <w:rsid w:val="006877D5"/>
    <w:rsid w:val="006D4F15"/>
    <w:rsid w:val="006F178F"/>
    <w:rsid w:val="006F36D3"/>
    <w:rsid w:val="007309D8"/>
    <w:rsid w:val="007412D4"/>
    <w:rsid w:val="007534A0"/>
    <w:rsid w:val="00825F1D"/>
    <w:rsid w:val="00860AA4"/>
    <w:rsid w:val="00864129"/>
    <w:rsid w:val="00865C2E"/>
    <w:rsid w:val="0088354E"/>
    <w:rsid w:val="008E6AA7"/>
    <w:rsid w:val="008E6B44"/>
    <w:rsid w:val="008F60CD"/>
    <w:rsid w:val="0090508A"/>
    <w:rsid w:val="00976DA9"/>
    <w:rsid w:val="009C2C4B"/>
    <w:rsid w:val="00A365DD"/>
    <w:rsid w:val="00B05CE2"/>
    <w:rsid w:val="00BB299F"/>
    <w:rsid w:val="00C10024"/>
    <w:rsid w:val="00C73857"/>
    <w:rsid w:val="00CA08FE"/>
    <w:rsid w:val="00CA12E5"/>
    <w:rsid w:val="00CB71C5"/>
    <w:rsid w:val="00CC5CAD"/>
    <w:rsid w:val="00DF642F"/>
    <w:rsid w:val="00E50616"/>
    <w:rsid w:val="00E54A79"/>
    <w:rsid w:val="00E56AF1"/>
    <w:rsid w:val="00E6780E"/>
    <w:rsid w:val="00E7297E"/>
    <w:rsid w:val="00E87637"/>
    <w:rsid w:val="00EB6662"/>
    <w:rsid w:val="00ED393E"/>
    <w:rsid w:val="00EE6DF2"/>
    <w:rsid w:val="00EF1A9B"/>
    <w:rsid w:val="00F42DC4"/>
    <w:rsid w:val="00FB46E2"/>
    <w:rsid w:val="00FC1959"/>
    <w:rsid w:val="00FE5E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3DB0"/>
  <w15:chartTrackingRefBased/>
  <w15:docId w15:val="{A51FBF23-D023-4B95-B960-5AF36C64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0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60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60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60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60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6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0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60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60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60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60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6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069"/>
    <w:rPr>
      <w:rFonts w:eastAsiaTheme="majorEastAsia" w:cstheme="majorBidi"/>
      <w:color w:val="272727" w:themeColor="text1" w:themeTint="D8"/>
    </w:rPr>
  </w:style>
  <w:style w:type="paragraph" w:styleId="Title">
    <w:name w:val="Title"/>
    <w:basedOn w:val="Normal"/>
    <w:next w:val="Normal"/>
    <w:link w:val="TitleChar"/>
    <w:uiPriority w:val="10"/>
    <w:qFormat/>
    <w:rsid w:val="005B6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069"/>
    <w:pPr>
      <w:spacing w:before="160"/>
      <w:jc w:val="center"/>
    </w:pPr>
    <w:rPr>
      <w:i/>
      <w:iCs/>
      <w:color w:val="404040" w:themeColor="text1" w:themeTint="BF"/>
    </w:rPr>
  </w:style>
  <w:style w:type="character" w:customStyle="1" w:styleId="QuoteChar">
    <w:name w:val="Quote Char"/>
    <w:basedOn w:val="DefaultParagraphFont"/>
    <w:link w:val="Quote"/>
    <w:uiPriority w:val="29"/>
    <w:rsid w:val="005B6069"/>
    <w:rPr>
      <w:i/>
      <w:iCs/>
      <w:color w:val="404040" w:themeColor="text1" w:themeTint="BF"/>
    </w:rPr>
  </w:style>
  <w:style w:type="paragraph" w:styleId="ListParagraph">
    <w:name w:val="List Paragraph"/>
    <w:basedOn w:val="Normal"/>
    <w:uiPriority w:val="34"/>
    <w:qFormat/>
    <w:rsid w:val="005B6069"/>
    <w:pPr>
      <w:ind w:left="720"/>
      <w:contextualSpacing/>
    </w:pPr>
  </w:style>
  <w:style w:type="character" w:styleId="IntenseEmphasis">
    <w:name w:val="Intense Emphasis"/>
    <w:basedOn w:val="DefaultParagraphFont"/>
    <w:uiPriority w:val="21"/>
    <w:qFormat/>
    <w:rsid w:val="005B6069"/>
    <w:rPr>
      <w:i/>
      <w:iCs/>
      <w:color w:val="2F5496" w:themeColor="accent1" w:themeShade="BF"/>
    </w:rPr>
  </w:style>
  <w:style w:type="paragraph" w:styleId="IntenseQuote">
    <w:name w:val="Intense Quote"/>
    <w:basedOn w:val="Normal"/>
    <w:next w:val="Normal"/>
    <w:link w:val="IntenseQuoteChar"/>
    <w:uiPriority w:val="30"/>
    <w:qFormat/>
    <w:rsid w:val="005B60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6069"/>
    <w:rPr>
      <w:i/>
      <w:iCs/>
      <w:color w:val="2F5496" w:themeColor="accent1" w:themeShade="BF"/>
    </w:rPr>
  </w:style>
  <w:style w:type="character" w:styleId="IntenseReference">
    <w:name w:val="Intense Reference"/>
    <w:basedOn w:val="DefaultParagraphFont"/>
    <w:uiPriority w:val="32"/>
    <w:qFormat/>
    <w:rsid w:val="005B6069"/>
    <w:rPr>
      <w:b/>
      <w:bCs/>
      <w:smallCaps/>
      <w:color w:val="2F5496" w:themeColor="accent1" w:themeShade="BF"/>
      <w:spacing w:val="5"/>
    </w:rPr>
  </w:style>
  <w:style w:type="character" w:styleId="Hyperlink">
    <w:name w:val="Hyperlink"/>
    <w:basedOn w:val="DefaultParagraphFont"/>
    <w:uiPriority w:val="99"/>
    <w:unhideWhenUsed/>
    <w:rsid w:val="00976DA9"/>
    <w:rPr>
      <w:color w:val="0563C1" w:themeColor="hyperlink"/>
      <w:u w:val="single"/>
    </w:rPr>
  </w:style>
  <w:style w:type="character" w:styleId="UnresolvedMention">
    <w:name w:val="Unresolved Mention"/>
    <w:basedOn w:val="DefaultParagraphFont"/>
    <w:uiPriority w:val="99"/>
    <w:semiHidden/>
    <w:unhideWhenUsed/>
    <w:rsid w:val="00976DA9"/>
    <w:rPr>
      <w:color w:val="605E5C"/>
      <w:shd w:val="clear" w:color="auto" w:fill="E1DFDD"/>
    </w:rPr>
  </w:style>
  <w:style w:type="paragraph" w:styleId="NoSpacing">
    <w:name w:val="No Spacing"/>
    <w:uiPriority w:val="1"/>
    <w:qFormat/>
    <w:rsid w:val="008E6B44"/>
    <w:pPr>
      <w:spacing w:after="0" w:line="240" w:lineRule="auto"/>
    </w:pPr>
  </w:style>
  <w:style w:type="character" w:styleId="FollowedHyperlink">
    <w:name w:val="FollowedHyperlink"/>
    <w:basedOn w:val="DefaultParagraphFont"/>
    <w:uiPriority w:val="99"/>
    <w:semiHidden/>
    <w:unhideWhenUsed/>
    <w:rsid w:val="007534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videos/riverview/relatedvideo?q=his+eye+is+on+the+sparrow+youtube&amp;refig=68d37baa8fd24d4193017b032c93b54b&amp;pc=U531&amp;pq=his+eye+is+on+the&amp;pqlth=17&amp;assgl=33&amp;sgcn=his+eye+is+on+the+sparrow+youtube&amp;qs=HS&amp;sgtpv=HS&amp;smvpcn=0&amp;swbcn=10&amp;sctcn=0&amp;sc=10-17&amp;sp=2&amp;ghc=0&amp;cvid=68d37baa8fd24d4193017b032c93b54b&amp;clckatsg=1&amp;hsmssg=0&amp;ntref=1&amp;ru=%2fsearch%3fq%3dhis%2beye%2bis%2bon%2bthe%2bsparrow%2byoutube%26form%3dANSPH1%26refig%3d68d37baa8fd24d4193017b032c93b54b%26pc%3dU531%26pq%3dhis%2beye%2bis%2bon%2bthe%26pqlth%3d17%26assgl%3d33%26sgcn%3dhis%2beye%2bis%2bon%2bthe%2bsparrow%2byoutube%26qs%3dHS%26sgtpv%3dHS%26smvpcn%3d0%26swbcn%3d10%26sctcn%3d0%26sc%3d10-17%26sp%3d2%26ghc%3d0%26cvid%3d68d37baa8fd24d4193017b032c93b54b%26clckatsg%3d1%26hsmssg%3d0%26ntref%3d1&amp;mmscn=vwrc&amp;mid=4EFBD6F3D00F32308F774EFBD6F3D00F32308F77&amp;FORM=WRVORC&amp;ntb=1&amp;msockid=10b00550990711f0a39d6ea9cc9f9cfd"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F7568-1029-41EC-928A-BBE9C72C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Graham</dc:creator>
  <cp:keywords/>
  <dc:description/>
  <cp:lastModifiedBy>Helen Tattersall</cp:lastModifiedBy>
  <cp:revision>2</cp:revision>
  <dcterms:created xsi:type="dcterms:W3CDTF">2025-09-25T22:10:00Z</dcterms:created>
  <dcterms:modified xsi:type="dcterms:W3CDTF">2025-09-25T22:10:00Z</dcterms:modified>
</cp:coreProperties>
</file>